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7B963" w14:textId="65A9D092" w:rsidR="00A2499B" w:rsidRPr="00781205" w:rsidRDefault="009541F4">
      <w:pPr>
        <w:rPr>
          <w:rFonts w:ascii="Arial" w:hAnsi="Arial" w:cs="Arial"/>
          <w:color w:val="2B2B2B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Wał dogniatający </w:t>
      </w:r>
      <w:r>
        <w:rPr>
          <w:rFonts w:ascii="Arial" w:hAnsi="Arial" w:cs="Arial"/>
          <w:color w:val="2B2B2B"/>
          <w:sz w:val="27"/>
          <w:szCs w:val="27"/>
          <w:shd w:val="clear" w:color="auto" w:fill="FFFFFF"/>
        </w:rPr>
        <w:t>Inter-Tech</w:t>
      </w:r>
      <w:r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B2B2B"/>
          <w:sz w:val="27"/>
          <w:szCs w:val="27"/>
          <w:shd w:val="clear" w:color="auto" w:fill="FFFFFF"/>
        </w:rPr>
        <w:t>o</w:t>
      </w:r>
      <w:r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 szerokoś</w:t>
      </w:r>
      <w:r>
        <w:rPr>
          <w:rFonts w:ascii="Arial" w:hAnsi="Arial" w:cs="Arial"/>
          <w:color w:val="2B2B2B"/>
          <w:sz w:val="27"/>
          <w:szCs w:val="27"/>
          <w:shd w:val="clear" w:color="auto" w:fill="FFFFFF"/>
        </w:rPr>
        <w:t>ci</w:t>
      </w:r>
      <w:r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 3 m jest wyposażony w 12 pierścieni mających </w:t>
      </w:r>
      <w:r>
        <w:rPr>
          <w:rFonts w:ascii="Arial" w:hAnsi="Arial" w:cs="Arial"/>
          <w:color w:val="2B2B2B"/>
          <w:sz w:val="27"/>
          <w:szCs w:val="27"/>
          <w:shd w:val="clear" w:color="auto" w:fill="FFFFFF"/>
        </w:rPr>
        <w:t>zapewnić</w:t>
      </w:r>
      <w:r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 dobre</w:t>
      </w:r>
      <w:r w:rsidR="0037288A"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 i równomierne</w:t>
      </w:r>
      <w:r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 zagęszczenie dogniatanego materiału.</w:t>
      </w:r>
      <w:r w:rsidR="00540756"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 Stosowanie wału dogniatającego zmniejsza czas pracy oraz zużycie paliwa, za czym idą niższe koszty oraz wyższa jakość uzyskanej kiszonki. </w:t>
      </w:r>
      <w:r w:rsidR="00781205">
        <w:rPr>
          <w:rFonts w:ascii="Arial" w:hAnsi="Arial" w:cs="Arial"/>
          <w:color w:val="2B2B2B"/>
          <w:sz w:val="27"/>
          <w:szCs w:val="27"/>
          <w:shd w:val="clear" w:color="auto" w:fill="FFFFFF"/>
        </w:rPr>
        <w:t>W</w:t>
      </w:r>
      <w:r w:rsidR="00286E12">
        <w:rPr>
          <w:rFonts w:ascii="Arial" w:hAnsi="Arial" w:cs="Arial"/>
          <w:color w:val="2B2B2B"/>
          <w:sz w:val="27"/>
          <w:szCs w:val="27"/>
          <w:shd w:val="clear" w:color="auto" w:fill="FFFFFF"/>
        </w:rPr>
        <w:t>ag</w:t>
      </w:r>
      <w:r w:rsidR="00781205">
        <w:rPr>
          <w:rFonts w:ascii="Arial" w:hAnsi="Arial" w:cs="Arial"/>
          <w:color w:val="2B2B2B"/>
          <w:sz w:val="27"/>
          <w:szCs w:val="27"/>
          <w:shd w:val="clear" w:color="auto" w:fill="FFFFFF"/>
        </w:rPr>
        <w:t>a</w:t>
      </w:r>
      <w:r w:rsidR="00540756"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 przed napełnieniem</w:t>
      </w:r>
      <w:r w:rsidR="00781205"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 to ok. 2200 k</w:t>
      </w:r>
      <w:r w:rsidR="00277797">
        <w:rPr>
          <w:rFonts w:ascii="Arial" w:hAnsi="Arial" w:cs="Arial"/>
          <w:color w:val="2B2B2B"/>
          <w:sz w:val="27"/>
          <w:szCs w:val="27"/>
          <w:shd w:val="clear" w:color="auto" w:fill="FFFFFF"/>
        </w:rPr>
        <w:t>g, zaś po</w:t>
      </w:r>
      <w:r w:rsidR="00540756"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 napełn</w:t>
      </w:r>
      <w:r w:rsidR="00277797">
        <w:rPr>
          <w:rFonts w:ascii="Arial" w:hAnsi="Arial" w:cs="Arial"/>
          <w:color w:val="2B2B2B"/>
          <w:sz w:val="27"/>
          <w:szCs w:val="27"/>
          <w:shd w:val="clear" w:color="auto" w:fill="FFFFFF"/>
        </w:rPr>
        <w:t>ieniu</w:t>
      </w:r>
      <w:r w:rsidR="00540756"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 wodą, </w:t>
      </w:r>
      <w:r w:rsidR="00277797">
        <w:rPr>
          <w:rFonts w:ascii="Arial" w:hAnsi="Arial" w:cs="Arial"/>
          <w:color w:val="2B2B2B"/>
          <w:sz w:val="27"/>
          <w:szCs w:val="27"/>
          <w:shd w:val="clear" w:color="auto" w:fill="FFFFFF"/>
        </w:rPr>
        <w:t>masa może się zwiększyć</w:t>
      </w:r>
      <w:r w:rsidR="00540756"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 nawet do 3200 kg.</w:t>
      </w:r>
      <w:r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 </w:t>
      </w:r>
      <w:r w:rsidR="00CE0FC0">
        <w:rPr>
          <w:rFonts w:ascii="Arial" w:hAnsi="Arial" w:cs="Arial"/>
          <w:color w:val="2B2B2B"/>
          <w:sz w:val="27"/>
          <w:szCs w:val="27"/>
          <w:shd w:val="clear" w:color="auto" w:fill="FFFFFF"/>
        </w:rPr>
        <w:t>M</w:t>
      </w:r>
      <w:r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oże być wyposażony w dodatkowy wał </w:t>
      </w:r>
      <w:r>
        <w:rPr>
          <w:rFonts w:ascii="Arial" w:hAnsi="Arial" w:cs="Arial"/>
          <w:color w:val="2B2B2B"/>
          <w:sz w:val="27"/>
          <w:szCs w:val="27"/>
          <w:shd w:val="clear" w:color="auto" w:fill="FFFFFF"/>
        </w:rPr>
        <w:t>z kołami</w:t>
      </w:r>
      <w:r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 służący do dogniatania </w:t>
      </w:r>
      <w:r w:rsidR="0032297B"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i formowania </w:t>
      </w:r>
      <w:r>
        <w:rPr>
          <w:rFonts w:ascii="Arial" w:hAnsi="Arial" w:cs="Arial"/>
          <w:color w:val="2B2B2B"/>
          <w:sz w:val="27"/>
          <w:szCs w:val="27"/>
          <w:shd w:val="clear" w:color="auto" w:fill="FFFFFF"/>
        </w:rPr>
        <w:t>boków pryzmy.</w:t>
      </w:r>
      <w:r w:rsidR="00781205"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B2B2B"/>
          <w:sz w:val="27"/>
          <w:szCs w:val="27"/>
          <w:shd w:val="clear" w:color="auto" w:fill="FFFFFF"/>
        </w:rPr>
        <w:t>Regulacja „góra” „dół” odbywa się za pomocą siłownika hydraulicznego.</w:t>
      </w:r>
      <w:r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 Wał </w:t>
      </w:r>
      <w:r>
        <w:rPr>
          <w:rFonts w:ascii="Arial" w:hAnsi="Arial" w:cs="Arial"/>
          <w:color w:val="2B2B2B"/>
          <w:sz w:val="27"/>
          <w:szCs w:val="27"/>
          <w:shd w:val="clear" w:color="auto" w:fill="FFFFFF"/>
        </w:rPr>
        <w:t>w standardzie posiada stopy podp</w:t>
      </w:r>
      <w:r w:rsidR="00781205">
        <w:rPr>
          <w:rFonts w:ascii="Arial" w:hAnsi="Arial" w:cs="Arial"/>
          <w:color w:val="2B2B2B"/>
          <w:sz w:val="27"/>
          <w:szCs w:val="27"/>
          <w:shd w:val="clear" w:color="auto" w:fill="FFFFFF"/>
        </w:rPr>
        <w:t>o</w:t>
      </w:r>
      <w:r>
        <w:rPr>
          <w:rFonts w:ascii="Arial" w:hAnsi="Arial" w:cs="Arial"/>
          <w:color w:val="2B2B2B"/>
          <w:sz w:val="27"/>
          <w:szCs w:val="27"/>
          <w:shd w:val="clear" w:color="auto" w:fill="FFFFFF"/>
        </w:rPr>
        <w:t>rowe oraz tylny zaczep TUZ.</w:t>
      </w:r>
    </w:p>
    <w:sectPr w:rsidR="00A2499B" w:rsidRPr="0078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3BC"/>
    <w:rsid w:val="001B59E8"/>
    <w:rsid w:val="00277797"/>
    <w:rsid w:val="00286E12"/>
    <w:rsid w:val="0032297B"/>
    <w:rsid w:val="0037288A"/>
    <w:rsid w:val="00540756"/>
    <w:rsid w:val="00781205"/>
    <w:rsid w:val="009541F4"/>
    <w:rsid w:val="009F13BC"/>
    <w:rsid w:val="00A2499B"/>
    <w:rsid w:val="00CE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6757B"/>
  <w15:chartTrackingRefBased/>
  <w15:docId w15:val="{527F69AD-DEF1-4282-9A69-EDF6E98D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Handel</dc:creator>
  <cp:keywords/>
  <dc:description/>
  <cp:lastModifiedBy>Handel</cp:lastModifiedBy>
  <cp:revision>8</cp:revision>
  <cp:lastPrinted>2022-09-05T11:18:00Z</cp:lastPrinted>
  <dcterms:created xsi:type="dcterms:W3CDTF">2022-09-05T10:26:00Z</dcterms:created>
  <dcterms:modified xsi:type="dcterms:W3CDTF">2022-09-05T11:32:00Z</dcterms:modified>
</cp:coreProperties>
</file>