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4E05" w14:textId="53D9A3A9" w:rsid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t>SaMASZ TWIST 7</w:t>
      </w:r>
      <w:r>
        <w:rPr>
          <w:b/>
          <w:bCs/>
        </w:rPr>
        <w:t>1</w:t>
      </w:r>
      <w:r w:rsidRPr="00977C7C">
        <w:rPr>
          <w:b/>
          <w:bCs/>
        </w:rPr>
        <w:t xml:space="preserve">0 to nowa zgrabiarka </w:t>
      </w:r>
      <w:r w:rsidR="00F424B4">
        <w:rPr>
          <w:b/>
          <w:bCs/>
        </w:rPr>
        <w:t xml:space="preserve">o szerokości roboczej </w:t>
      </w:r>
      <w:r w:rsidRPr="00977C7C">
        <w:rPr>
          <w:b/>
          <w:bCs/>
        </w:rPr>
        <w:t>7</w:t>
      </w:r>
      <w:r w:rsidR="00F424B4">
        <w:rPr>
          <w:b/>
          <w:bCs/>
        </w:rPr>
        <w:t xml:space="preserve"> metrów i 10 cm. </w:t>
      </w:r>
      <w:r w:rsidRPr="00977C7C">
        <w:rPr>
          <w:b/>
          <w:bCs/>
        </w:rPr>
        <w:t xml:space="preserve"> </w:t>
      </w:r>
    </w:p>
    <w:p w14:paraId="38240A0E" w14:textId="77777777" w:rsidR="00977C7C" w:rsidRPr="00977C7C" w:rsidRDefault="00977C7C" w:rsidP="00977C7C">
      <w:pPr>
        <w:jc w:val="both"/>
        <w:rPr>
          <w:b/>
          <w:bCs/>
        </w:rPr>
      </w:pPr>
    </w:p>
    <w:p w14:paraId="3406F9B2" w14:textId="77777777" w:rsidR="00977C7C" w:rsidRDefault="00977C7C" w:rsidP="00977C7C">
      <w:pPr>
        <w:jc w:val="both"/>
      </w:pPr>
      <w:r>
        <w:t xml:space="preserve">Zastosowanie zgrabiarek grzebieniowych pociąga za sobą szereg korzyści, które często </w:t>
      </w:r>
    </w:p>
    <w:p w14:paraId="0AA60061" w14:textId="77777777" w:rsidR="00977C7C" w:rsidRDefault="00977C7C" w:rsidP="00977C7C">
      <w:pPr>
        <w:jc w:val="both"/>
      </w:pPr>
      <w:r>
        <w:t xml:space="preserve">skutkują wyborem ich zamiast maszyn karuzelowych. Po pierwsze zbierany materiał głównie </w:t>
      </w:r>
    </w:p>
    <w:p w14:paraId="1D692D22" w14:textId="77777777" w:rsidR="00977C7C" w:rsidRDefault="00977C7C" w:rsidP="00977C7C">
      <w:pPr>
        <w:jc w:val="both"/>
      </w:pPr>
      <w:r>
        <w:t xml:space="preserve">unoszą, a nie tylko przerzucają po powierzchni. Po drugie mogą pracować w zestawie z prasą </w:t>
      </w:r>
    </w:p>
    <w:p w14:paraId="66F5250D" w14:textId="77777777" w:rsidR="00977C7C" w:rsidRDefault="00977C7C" w:rsidP="00977C7C">
      <w:pPr>
        <w:jc w:val="both"/>
      </w:pPr>
      <w:r>
        <w:t xml:space="preserve">lub przyczepą samozbierającą. I po trzecie, co dla wielu rolników kluczowe, wyróżniają się </w:t>
      </w:r>
    </w:p>
    <w:p w14:paraId="659B4A4C" w14:textId="77777777" w:rsidR="00977C7C" w:rsidRDefault="00977C7C" w:rsidP="00977C7C">
      <w:pPr>
        <w:jc w:val="both"/>
      </w:pPr>
      <w:r>
        <w:t xml:space="preserve">najlepszym stosunkiem ceny do szerokości roboczej. Dlatego warto zainteresować się nową </w:t>
      </w:r>
    </w:p>
    <w:p w14:paraId="117E3901" w14:textId="73896C98" w:rsidR="00977C7C" w:rsidRDefault="00977C7C" w:rsidP="00977C7C">
      <w:pPr>
        <w:jc w:val="both"/>
      </w:pPr>
      <w:r>
        <w:t>zgrabiarką SaMASZ TWIST 7</w:t>
      </w:r>
      <w:r>
        <w:t>1</w:t>
      </w:r>
      <w:r>
        <w:t>0.</w:t>
      </w:r>
    </w:p>
    <w:p w14:paraId="06031B17" w14:textId="77777777" w:rsidR="00977C7C" w:rsidRDefault="00977C7C" w:rsidP="00977C7C">
      <w:pPr>
        <w:jc w:val="both"/>
      </w:pPr>
    </w:p>
    <w:p w14:paraId="325D845A" w14:textId="77777777" w:rsidR="00977C7C" w:rsidRDefault="00977C7C" w:rsidP="00977C7C">
      <w:pPr>
        <w:jc w:val="both"/>
      </w:pPr>
      <w:r>
        <w:t xml:space="preserve">TWIST 700 uzupełnia gamę zgrabiarek grzebieniowych SaMASZ, z których dotychczas </w:t>
      </w:r>
    </w:p>
    <w:p w14:paraId="6AA585FD" w14:textId="19A94F8A" w:rsidR="00977C7C" w:rsidRDefault="00977C7C" w:rsidP="00977C7C">
      <w:pPr>
        <w:jc w:val="both"/>
      </w:pPr>
      <w:r>
        <w:t>największy model ma szerokość roboczą wynoszącą 6 metrów. Najnowszy model 7</w:t>
      </w:r>
      <w:r w:rsidR="00F424B4">
        <w:t xml:space="preserve">,10 </w:t>
      </w:r>
      <w:r>
        <w:t>metrowy, tak jak poprzednie, może być agregowany z traktorem poprzez jego przedni lub tylny TUZ.</w:t>
      </w:r>
    </w:p>
    <w:p w14:paraId="7C77719A" w14:textId="77777777" w:rsidR="00977C7C" w:rsidRDefault="00977C7C" w:rsidP="00977C7C">
      <w:pPr>
        <w:jc w:val="both"/>
      </w:pPr>
    </w:p>
    <w:p w14:paraId="6B122169" w14:textId="77777777" w:rsidR="00977C7C" w:rsidRP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t>Zgrabianie grzebieniowe</w:t>
      </w:r>
    </w:p>
    <w:p w14:paraId="3198A591" w14:textId="77777777" w:rsidR="00977C7C" w:rsidRDefault="00977C7C" w:rsidP="00977C7C">
      <w:pPr>
        <w:jc w:val="both"/>
      </w:pPr>
      <w:r>
        <w:t xml:space="preserve">Technologia grzebieniowa jest jedną z najczystszych technik zgrabiania wśród dostępnych na </w:t>
      </w:r>
    </w:p>
    <w:p w14:paraId="48147F38" w14:textId="77777777" w:rsidR="00977C7C" w:rsidRDefault="00977C7C" w:rsidP="00977C7C">
      <w:pPr>
        <w:jc w:val="both"/>
      </w:pPr>
      <w:r>
        <w:t xml:space="preserve">rynku. Materiał jest z podłoża unoszony i przerzucany w kierunku środka maszyny. Dzięki </w:t>
      </w:r>
    </w:p>
    <w:p w14:paraId="5561757D" w14:textId="77777777" w:rsidR="00977C7C" w:rsidRDefault="00977C7C" w:rsidP="00977C7C">
      <w:pPr>
        <w:jc w:val="both"/>
      </w:pPr>
      <w:r>
        <w:t xml:space="preserve">temu jest czystszy, a jego ewentualne zanieczyszczenia pozostają na polu. Na prowadzenie </w:t>
      </w:r>
    </w:p>
    <w:p w14:paraId="16E516B4" w14:textId="77777777" w:rsidR="00977C7C" w:rsidRDefault="00977C7C" w:rsidP="00977C7C">
      <w:pPr>
        <w:jc w:val="both"/>
      </w:pPr>
      <w:r>
        <w:t xml:space="preserve">dokładnego i czystego zbioru materiału pozwalają specjalnie wyprofilowane palce grabiące. </w:t>
      </w:r>
    </w:p>
    <w:p w14:paraId="6DA4A625" w14:textId="77777777" w:rsidR="00977C7C" w:rsidRDefault="00977C7C" w:rsidP="00977C7C">
      <w:pPr>
        <w:jc w:val="both"/>
      </w:pPr>
      <w:r>
        <w:t>Konstrukcja grzebieni uniemożliwia zgrabianie kamieni do formowanego wału pokosu.</w:t>
      </w:r>
    </w:p>
    <w:p w14:paraId="6086C077" w14:textId="77777777" w:rsidR="00977C7C" w:rsidRDefault="00977C7C" w:rsidP="00977C7C">
      <w:pPr>
        <w:jc w:val="both"/>
      </w:pPr>
      <w:r>
        <w:t xml:space="preserve">Praca maszyny przed traktorem eliminuje jego przejazdy po zgrabianym materiale. Dzięki </w:t>
      </w:r>
    </w:p>
    <w:p w14:paraId="2C928C25" w14:textId="77777777" w:rsidR="00977C7C" w:rsidRDefault="00977C7C" w:rsidP="00977C7C">
      <w:pPr>
        <w:jc w:val="both"/>
      </w:pPr>
      <w:r>
        <w:t xml:space="preserve">temu koła ciągnika go nie zanieczyszczają i unika się zabrudzenia paszy. To kolejna zaleta </w:t>
      </w:r>
    </w:p>
    <w:p w14:paraId="0D172509" w14:textId="77777777" w:rsidR="00977C7C" w:rsidRDefault="00977C7C" w:rsidP="00977C7C">
      <w:pPr>
        <w:jc w:val="both"/>
      </w:pPr>
      <w:r>
        <w:t xml:space="preserve">zgrabiarki grzebieniowej montowanej na przednim TUZ ciągnika, nad karuzelowymi i </w:t>
      </w:r>
    </w:p>
    <w:p w14:paraId="4BF48995" w14:textId="77777777" w:rsidR="00977C7C" w:rsidRDefault="00977C7C" w:rsidP="00977C7C">
      <w:pPr>
        <w:jc w:val="both"/>
      </w:pPr>
      <w:r>
        <w:t>taśmowymi.</w:t>
      </w:r>
    </w:p>
    <w:p w14:paraId="008ABABF" w14:textId="77777777" w:rsidR="00F424B4" w:rsidRDefault="00F424B4" w:rsidP="00977C7C">
      <w:pPr>
        <w:jc w:val="both"/>
      </w:pPr>
    </w:p>
    <w:p w14:paraId="3789DBC1" w14:textId="77777777" w:rsidR="00F424B4" w:rsidRDefault="00F424B4" w:rsidP="00977C7C">
      <w:pPr>
        <w:jc w:val="both"/>
      </w:pPr>
    </w:p>
    <w:p w14:paraId="07D951E3" w14:textId="77777777" w:rsidR="00977C7C" w:rsidRDefault="00977C7C" w:rsidP="00977C7C">
      <w:pPr>
        <w:jc w:val="both"/>
      </w:pPr>
    </w:p>
    <w:p w14:paraId="7F4F059F" w14:textId="77777777" w:rsidR="00977C7C" w:rsidRP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lastRenderedPageBreak/>
        <w:t>Napęd hydrauliczny</w:t>
      </w:r>
    </w:p>
    <w:p w14:paraId="1597A591" w14:textId="73D582D1" w:rsidR="00977C7C" w:rsidRDefault="00977C7C" w:rsidP="00977C7C">
      <w:pPr>
        <w:jc w:val="both"/>
      </w:pPr>
      <w:r>
        <w:t>Zgrabiarka SaMASZ TWIST 7</w:t>
      </w:r>
      <w:r w:rsidR="00F424B4">
        <w:t>1</w:t>
      </w:r>
      <w:r>
        <w:t xml:space="preserve">0 posiada napęd hydrauliczny, który może być zasilany </w:t>
      </w:r>
    </w:p>
    <w:p w14:paraId="75B76871" w14:textId="77777777" w:rsidR="00977C7C" w:rsidRDefault="00977C7C" w:rsidP="00977C7C">
      <w:pPr>
        <w:jc w:val="both"/>
      </w:pPr>
      <w:r>
        <w:t xml:space="preserve">bezpośrednio z hydrauliki ciągnika lub poprzez jego WOM. W drugim przypadku na </w:t>
      </w:r>
    </w:p>
    <w:p w14:paraId="182E9CCE" w14:textId="77777777" w:rsidR="00977C7C" w:rsidRDefault="00977C7C" w:rsidP="00977C7C">
      <w:pPr>
        <w:jc w:val="both"/>
      </w:pPr>
      <w:r>
        <w:t>maszynie montowany jest dodatkowy układ z jej własną pompą hydrauliczną.</w:t>
      </w:r>
    </w:p>
    <w:p w14:paraId="4F425816" w14:textId="77777777" w:rsidR="00977C7C" w:rsidRDefault="00977C7C" w:rsidP="00977C7C">
      <w:pPr>
        <w:jc w:val="both"/>
      </w:pPr>
      <w:r>
        <w:t xml:space="preserve">Zgrabiarka napędzana jest z układu hydraulicznego traktora. Zapotrzebowanie na przepływ </w:t>
      </w:r>
    </w:p>
    <w:p w14:paraId="3F3A283F" w14:textId="77777777" w:rsidR="00977C7C" w:rsidRDefault="00977C7C" w:rsidP="00977C7C">
      <w:pPr>
        <w:jc w:val="both"/>
      </w:pPr>
      <w:r>
        <w:t xml:space="preserve">oleju wynosi zaledwie 30 l/min. Napęd hydrauliczny zgrabiarki pozwala wygodnie zmieniać </w:t>
      </w:r>
    </w:p>
    <w:p w14:paraId="3526D413" w14:textId="77777777" w:rsidR="00977C7C" w:rsidRDefault="00977C7C" w:rsidP="00977C7C">
      <w:pPr>
        <w:jc w:val="both"/>
      </w:pPr>
      <w:r>
        <w:t xml:space="preserve">prędkości pracy jej bębnów roboczych. W przypadku ciągnika z możliwością regulacji </w:t>
      </w:r>
    </w:p>
    <w:p w14:paraId="2DA2B8EA" w14:textId="77777777" w:rsidR="00977C7C" w:rsidRDefault="00977C7C" w:rsidP="00977C7C">
      <w:pPr>
        <w:jc w:val="both"/>
      </w:pPr>
      <w:r>
        <w:t>przepływu oleju hydraulicznego, prowadzona jest ona z kabiny ciągnika.</w:t>
      </w:r>
    </w:p>
    <w:p w14:paraId="7140000F" w14:textId="77777777" w:rsidR="00977C7C" w:rsidRDefault="00977C7C" w:rsidP="00977C7C">
      <w:pPr>
        <w:jc w:val="both"/>
      </w:pPr>
    </w:p>
    <w:p w14:paraId="569CC4F2" w14:textId="77777777" w:rsidR="00977C7C" w:rsidRP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t>Regulacja wielkości wału pokosu</w:t>
      </w:r>
    </w:p>
    <w:p w14:paraId="573C4CE2" w14:textId="77777777" w:rsidR="00977C7C" w:rsidRDefault="00977C7C" w:rsidP="00977C7C">
      <w:pPr>
        <w:jc w:val="both"/>
      </w:pPr>
      <w:r>
        <w:t xml:space="preserve">Szerokość zgrabianego do środka maszyny materiału można dostosować do wielkości </w:t>
      </w:r>
    </w:p>
    <w:p w14:paraId="3F5E5331" w14:textId="77777777" w:rsidR="00977C7C" w:rsidRDefault="00977C7C" w:rsidP="00977C7C">
      <w:pPr>
        <w:jc w:val="both"/>
      </w:pPr>
      <w:r>
        <w:t xml:space="preserve">zbieranego plonu. Pozwala to również dopasować wał pokosu do przestrzeni pomiędzy </w:t>
      </w:r>
    </w:p>
    <w:p w14:paraId="20AA5785" w14:textId="77777777" w:rsidR="00977C7C" w:rsidRDefault="00977C7C" w:rsidP="00977C7C">
      <w:pPr>
        <w:jc w:val="both"/>
      </w:pPr>
      <w:r>
        <w:t xml:space="preserve">kołami ciągnika. W praktyce rolniczej rozwiązanie to stosuje się najczęściej wiosną podczas </w:t>
      </w:r>
    </w:p>
    <w:p w14:paraId="41EC3F31" w14:textId="77777777" w:rsidR="00977C7C" w:rsidRDefault="00977C7C" w:rsidP="00977C7C">
      <w:pPr>
        <w:jc w:val="both"/>
      </w:pPr>
      <w:r>
        <w:t xml:space="preserve">zbioru pierwszego wysoko plonującego pokosu. Zmniejszenie szerokości roboczej przekłada </w:t>
      </w:r>
    </w:p>
    <w:p w14:paraId="231F80EB" w14:textId="3F4F3D7B" w:rsidR="00FC50AC" w:rsidRDefault="00977C7C" w:rsidP="00977C7C">
      <w:pPr>
        <w:jc w:val="both"/>
      </w:pPr>
      <w:r>
        <w:t>się na mniejszą ilość materiału budującego wał pokosu</w:t>
      </w:r>
      <w:r>
        <w:t>.</w:t>
      </w:r>
    </w:p>
    <w:p w14:paraId="7B0BF27F" w14:textId="77777777" w:rsidR="00977C7C" w:rsidRDefault="00977C7C" w:rsidP="00977C7C">
      <w:pPr>
        <w:jc w:val="both"/>
      </w:pPr>
    </w:p>
    <w:p w14:paraId="21D56EE5" w14:textId="77777777" w:rsidR="00977C7C" w:rsidRP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t>Wyposażenie opcjonalne</w:t>
      </w:r>
    </w:p>
    <w:p w14:paraId="140C19D7" w14:textId="2075F9D8" w:rsidR="00977C7C" w:rsidRDefault="00977C7C" w:rsidP="00977C7C">
      <w:pPr>
        <w:jc w:val="both"/>
      </w:pPr>
      <w:r>
        <w:t>Maszyna SaMASZ TWIST 7</w:t>
      </w:r>
      <w:r w:rsidR="00F424B4">
        <w:t>1</w:t>
      </w:r>
      <w:r>
        <w:t>0 może zostać doposażona w wał dogniatający, który obniża</w:t>
      </w:r>
    </w:p>
    <w:p w14:paraId="2F480DFF" w14:textId="77777777" w:rsidR="00977C7C" w:rsidRDefault="00977C7C" w:rsidP="00977C7C">
      <w:pPr>
        <w:jc w:val="both"/>
      </w:pPr>
      <w:r>
        <w:t>wysokość zgrabionego do jej środka materiału. Zapobiega to blokowaniu się wałów pokosu</w:t>
      </w:r>
    </w:p>
    <w:p w14:paraId="7A4DAEA6" w14:textId="77777777" w:rsidR="00977C7C" w:rsidRDefault="00977C7C" w:rsidP="00977C7C">
      <w:pPr>
        <w:jc w:val="both"/>
      </w:pPr>
      <w:r>
        <w:t xml:space="preserve">przed i pod ciągnikiem. Dostępne są również ich zawężacze, co ostatecznie umożliwia </w:t>
      </w:r>
    </w:p>
    <w:p w14:paraId="11320D4B" w14:textId="77777777" w:rsidR="00977C7C" w:rsidRDefault="00977C7C" w:rsidP="00977C7C">
      <w:pPr>
        <w:jc w:val="both"/>
      </w:pPr>
      <w:r>
        <w:t>dopasowanie zgrabiarki do danego ciągnika i plonu zbieranego materiału.</w:t>
      </w:r>
    </w:p>
    <w:p w14:paraId="4834BACE" w14:textId="086ED95F" w:rsidR="00977C7C" w:rsidRDefault="00977C7C" w:rsidP="00977C7C">
      <w:pPr>
        <w:jc w:val="both"/>
      </w:pPr>
      <w:r>
        <w:t>Zaletą zgrabiania maszyną SaMASZ TWIST 7</w:t>
      </w:r>
      <w:r w:rsidR="00F424B4">
        <w:t>1</w:t>
      </w:r>
      <w:r>
        <w:t xml:space="preserve">0 doposażoną w zruszacz jest podnoszenie i </w:t>
      </w:r>
    </w:p>
    <w:p w14:paraId="29EF5265" w14:textId="77777777" w:rsidR="00977C7C" w:rsidRDefault="00977C7C" w:rsidP="00977C7C">
      <w:pPr>
        <w:jc w:val="both"/>
      </w:pPr>
      <w:r>
        <w:t xml:space="preserve">obracanie pokosu na jego całej szerokości, czyli również pomiędzy jednostkami roboczymi. </w:t>
      </w:r>
    </w:p>
    <w:p w14:paraId="5D38B333" w14:textId="77777777" w:rsidR="00977C7C" w:rsidRDefault="00977C7C" w:rsidP="00977C7C">
      <w:pPr>
        <w:jc w:val="both"/>
      </w:pPr>
      <w:r>
        <w:t xml:space="preserve">Pozwala to przygotować wał wzruszony w całym jego przekroju. Jest to szczególnie ważne </w:t>
      </w:r>
    </w:p>
    <w:p w14:paraId="633F8271" w14:textId="77777777" w:rsidR="00977C7C" w:rsidRDefault="00977C7C" w:rsidP="00977C7C">
      <w:pPr>
        <w:jc w:val="both"/>
      </w:pPr>
      <w:r>
        <w:t>podczas zbioru materiału zleżałego przez dłuższy okres.</w:t>
      </w:r>
    </w:p>
    <w:p w14:paraId="167C1DDE" w14:textId="77777777" w:rsidR="00977C7C" w:rsidRDefault="00977C7C" w:rsidP="00977C7C">
      <w:pPr>
        <w:jc w:val="both"/>
      </w:pPr>
      <w:r>
        <w:t xml:space="preserve">SaMASZ oferuje również osłony przeciwwiatrowe, które są bardzo pomocne w przypadku </w:t>
      </w:r>
    </w:p>
    <w:p w14:paraId="329287F2" w14:textId="77777777" w:rsidR="00977C7C" w:rsidRDefault="00977C7C" w:rsidP="00977C7C">
      <w:pPr>
        <w:jc w:val="both"/>
      </w:pPr>
      <w:r>
        <w:t xml:space="preserve">pracy przy dużych podmuchach. Zapobiegają one przerzucaniu materiału poza obszar roboczy </w:t>
      </w:r>
    </w:p>
    <w:p w14:paraId="3A760E87" w14:textId="77777777" w:rsidR="00977C7C" w:rsidRDefault="00977C7C" w:rsidP="00977C7C">
      <w:pPr>
        <w:jc w:val="both"/>
      </w:pPr>
      <w:r>
        <w:lastRenderedPageBreak/>
        <w:t>maszyny, co może wystąpić podczas pracy z wysoką prędkością – zwłaszcza pod wiatr.</w:t>
      </w:r>
    </w:p>
    <w:p w14:paraId="5E18330C" w14:textId="77777777" w:rsidR="00977C7C" w:rsidRDefault="00977C7C" w:rsidP="00977C7C">
      <w:pPr>
        <w:jc w:val="both"/>
      </w:pPr>
      <w:r>
        <w:t xml:space="preserve">Na liście wyposażenia opcjonalnego znajdują się również sprężyny odciążające. Redukują </w:t>
      </w:r>
    </w:p>
    <w:p w14:paraId="616B43AD" w14:textId="77777777" w:rsidR="00977C7C" w:rsidRDefault="00977C7C" w:rsidP="00977C7C">
      <w:pPr>
        <w:jc w:val="both"/>
      </w:pPr>
      <w:r>
        <w:t xml:space="preserve">one nacisk jednostkowy maszyny na podłoże i zmniejszają obciążenia wywierane na układ </w:t>
      </w:r>
    </w:p>
    <w:p w14:paraId="4FB092E8" w14:textId="6B102866" w:rsidR="00977C7C" w:rsidRDefault="00977C7C" w:rsidP="00977C7C">
      <w:pPr>
        <w:jc w:val="both"/>
      </w:pPr>
      <w:r>
        <w:t>zawieszenia ciągnika.</w:t>
      </w:r>
      <w:r>
        <w:cr/>
      </w:r>
    </w:p>
    <w:p w14:paraId="4C7ED118" w14:textId="77777777" w:rsidR="00977C7C" w:rsidRPr="00977C7C" w:rsidRDefault="00977C7C" w:rsidP="00977C7C">
      <w:pPr>
        <w:jc w:val="both"/>
        <w:rPr>
          <w:b/>
          <w:bCs/>
        </w:rPr>
      </w:pPr>
      <w:r w:rsidRPr="00977C7C">
        <w:rPr>
          <w:b/>
          <w:bCs/>
        </w:rPr>
        <w:t xml:space="preserve">Certyfikat DLG </w:t>
      </w:r>
    </w:p>
    <w:p w14:paraId="348D130B" w14:textId="5295AE58" w:rsidR="00977C7C" w:rsidRPr="00977C7C" w:rsidRDefault="00977C7C" w:rsidP="00977C7C">
      <w:pPr>
        <w:jc w:val="both"/>
      </w:pPr>
      <w:r w:rsidRPr="00977C7C">
        <w:t>Unikatowe rozwiązanie techniczne zastosowane w zgrabiarce grzebieniowej niesie ze sobą wiele zalet. Pierwszą jest uzyskanie najlepszego na rynku stosunku szerokości roboczej do wagi i zapotrzebowania na moc. Poza aspektami technicznymi SaMASZ TWIST 7</w:t>
      </w:r>
      <w:r w:rsidR="00F424B4">
        <w:t>1</w:t>
      </w:r>
      <w:r w:rsidRPr="00977C7C">
        <w:t>0 ma również bardzo korzystny stosunek szerokości roboczej do ceny zakupu. Należy dodać, że jest to również jedyna maszyna z zatwierdzoną przez DLG pozycją transportową na przodzie ciągnika</w:t>
      </w:r>
      <w:r>
        <w:t>.</w:t>
      </w:r>
    </w:p>
    <w:sectPr w:rsidR="00977C7C" w:rsidRPr="00977C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BEEEF" w14:textId="77777777" w:rsidR="00B46AA7" w:rsidRDefault="00B46AA7" w:rsidP="00B46AA7">
      <w:pPr>
        <w:spacing w:after="0" w:line="240" w:lineRule="auto"/>
      </w:pPr>
      <w:r>
        <w:separator/>
      </w:r>
    </w:p>
  </w:endnote>
  <w:endnote w:type="continuationSeparator" w:id="0">
    <w:p w14:paraId="69C81757" w14:textId="77777777" w:rsidR="00B46AA7" w:rsidRDefault="00B46AA7" w:rsidP="00B4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F0E21" w14:textId="77777777" w:rsidR="00B46AA7" w:rsidRDefault="00B46AA7" w:rsidP="00B46AA7">
      <w:pPr>
        <w:spacing w:after="0" w:line="240" w:lineRule="auto"/>
      </w:pPr>
      <w:r>
        <w:separator/>
      </w:r>
    </w:p>
  </w:footnote>
  <w:footnote w:type="continuationSeparator" w:id="0">
    <w:p w14:paraId="382790D8" w14:textId="77777777" w:rsidR="00B46AA7" w:rsidRDefault="00B46AA7" w:rsidP="00B4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82FB2" w14:textId="7090E0ED" w:rsidR="00B46AA7" w:rsidRDefault="00B46AA7">
    <w:pPr>
      <w:pStyle w:val="Nagwek"/>
    </w:pPr>
    <w:r w:rsidRPr="00B46AA7">
      <w:rPr>
        <w:noProof/>
      </w:rPr>
      <w:drawing>
        <wp:anchor distT="0" distB="0" distL="114300" distR="114300" simplePos="0" relativeHeight="251658240" behindDoc="1" locked="0" layoutInCell="1" allowOverlap="1" wp14:anchorId="15CEFD21" wp14:editId="3243EE4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81925" cy="1528445"/>
          <wp:effectExtent l="0" t="0" r="9525" b="0"/>
          <wp:wrapTight wrapText="bothSides">
            <wp:wrapPolygon edited="0">
              <wp:start x="0" y="0"/>
              <wp:lineTo x="0" y="21268"/>
              <wp:lineTo x="21574" y="21268"/>
              <wp:lineTo x="21574" y="0"/>
              <wp:lineTo x="0" y="0"/>
            </wp:wrapPolygon>
          </wp:wrapTight>
          <wp:docPr id="2003766390" name="Obraz 1" descr="Obraz zawierający tekst, zrzut ekranu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66390" name="Obraz 1" descr="Obraz zawierający tekst, zrzut ekranu, Czcionk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1925" cy="152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B7"/>
    <w:rsid w:val="00011092"/>
    <w:rsid w:val="00015F67"/>
    <w:rsid w:val="00026B50"/>
    <w:rsid w:val="00027730"/>
    <w:rsid w:val="00042637"/>
    <w:rsid w:val="00073FDD"/>
    <w:rsid w:val="0008258E"/>
    <w:rsid w:val="00084E5D"/>
    <w:rsid w:val="0009094E"/>
    <w:rsid w:val="00095873"/>
    <w:rsid w:val="0009783C"/>
    <w:rsid w:val="000A3ED9"/>
    <w:rsid w:val="000A404D"/>
    <w:rsid w:val="000B1E37"/>
    <w:rsid w:val="000B51CD"/>
    <w:rsid w:val="000B5D2A"/>
    <w:rsid w:val="000E1C77"/>
    <w:rsid w:val="000F42E4"/>
    <w:rsid w:val="00111065"/>
    <w:rsid w:val="00115D3A"/>
    <w:rsid w:val="00121E8C"/>
    <w:rsid w:val="00122499"/>
    <w:rsid w:val="0012460D"/>
    <w:rsid w:val="0012743B"/>
    <w:rsid w:val="00127E8D"/>
    <w:rsid w:val="00134404"/>
    <w:rsid w:val="001347E4"/>
    <w:rsid w:val="00134F21"/>
    <w:rsid w:val="001413AB"/>
    <w:rsid w:val="00141812"/>
    <w:rsid w:val="0014792A"/>
    <w:rsid w:val="001542C2"/>
    <w:rsid w:val="0015706C"/>
    <w:rsid w:val="00167E97"/>
    <w:rsid w:val="00171B19"/>
    <w:rsid w:val="001755C2"/>
    <w:rsid w:val="00184960"/>
    <w:rsid w:val="00185692"/>
    <w:rsid w:val="00192DA7"/>
    <w:rsid w:val="00192E8B"/>
    <w:rsid w:val="0019305A"/>
    <w:rsid w:val="001B639E"/>
    <w:rsid w:val="001C2E5A"/>
    <w:rsid w:val="001D5254"/>
    <w:rsid w:val="001E0BBA"/>
    <w:rsid w:val="001F64BC"/>
    <w:rsid w:val="0021400B"/>
    <w:rsid w:val="00222ECB"/>
    <w:rsid w:val="002345CE"/>
    <w:rsid w:val="00235DF0"/>
    <w:rsid w:val="002417BE"/>
    <w:rsid w:val="00241E3F"/>
    <w:rsid w:val="002478B4"/>
    <w:rsid w:val="00254432"/>
    <w:rsid w:val="00271576"/>
    <w:rsid w:val="00277FFE"/>
    <w:rsid w:val="00281DFF"/>
    <w:rsid w:val="0028548D"/>
    <w:rsid w:val="00286F85"/>
    <w:rsid w:val="00296EA7"/>
    <w:rsid w:val="002A6EBD"/>
    <w:rsid w:val="002C13C5"/>
    <w:rsid w:val="002D7336"/>
    <w:rsid w:val="002E28B7"/>
    <w:rsid w:val="002E4028"/>
    <w:rsid w:val="002F1A35"/>
    <w:rsid w:val="00311009"/>
    <w:rsid w:val="00313093"/>
    <w:rsid w:val="00314CF1"/>
    <w:rsid w:val="003224A8"/>
    <w:rsid w:val="003318AA"/>
    <w:rsid w:val="003500D8"/>
    <w:rsid w:val="003608DF"/>
    <w:rsid w:val="003614D2"/>
    <w:rsid w:val="00363A0E"/>
    <w:rsid w:val="00372083"/>
    <w:rsid w:val="00374A5D"/>
    <w:rsid w:val="003B09FD"/>
    <w:rsid w:val="003C6ED2"/>
    <w:rsid w:val="003D2EC7"/>
    <w:rsid w:val="003D7963"/>
    <w:rsid w:val="003E282F"/>
    <w:rsid w:val="003E7FC7"/>
    <w:rsid w:val="00404B89"/>
    <w:rsid w:val="004150D5"/>
    <w:rsid w:val="00420C3E"/>
    <w:rsid w:val="00423AE6"/>
    <w:rsid w:val="00426F7D"/>
    <w:rsid w:val="00435990"/>
    <w:rsid w:val="00440493"/>
    <w:rsid w:val="00447CB7"/>
    <w:rsid w:val="004645FF"/>
    <w:rsid w:val="00467834"/>
    <w:rsid w:val="004718EE"/>
    <w:rsid w:val="004736AD"/>
    <w:rsid w:val="00491687"/>
    <w:rsid w:val="00497521"/>
    <w:rsid w:val="004A61CF"/>
    <w:rsid w:val="004C1CF5"/>
    <w:rsid w:val="004C7536"/>
    <w:rsid w:val="004C78CB"/>
    <w:rsid w:val="004E0C35"/>
    <w:rsid w:val="004F527F"/>
    <w:rsid w:val="004F7A7F"/>
    <w:rsid w:val="00502E39"/>
    <w:rsid w:val="005060F1"/>
    <w:rsid w:val="0050670E"/>
    <w:rsid w:val="005069B9"/>
    <w:rsid w:val="0051125C"/>
    <w:rsid w:val="00515C57"/>
    <w:rsid w:val="005205A6"/>
    <w:rsid w:val="0053785A"/>
    <w:rsid w:val="00545CCE"/>
    <w:rsid w:val="00551731"/>
    <w:rsid w:val="00553061"/>
    <w:rsid w:val="00556711"/>
    <w:rsid w:val="00557FBA"/>
    <w:rsid w:val="00560E8D"/>
    <w:rsid w:val="005630C8"/>
    <w:rsid w:val="00567632"/>
    <w:rsid w:val="00571250"/>
    <w:rsid w:val="00571377"/>
    <w:rsid w:val="00577E60"/>
    <w:rsid w:val="00583C7A"/>
    <w:rsid w:val="005914E1"/>
    <w:rsid w:val="00594B0A"/>
    <w:rsid w:val="005A2B4E"/>
    <w:rsid w:val="005B06B6"/>
    <w:rsid w:val="005B0E96"/>
    <w:rsid w:val="005B2308"/>
    <w:rsid w:val="005B2A6A"/>
    <w:rsid w:val="005C2F87"/>
    <w:rsid w:val="005D75AA"/>
    <w:rsid w:val="005E1707"/>
    <w:rsid w:val="005E7B30"/>
    <w:rsid w:val="00600C23"/>
    <w:rsid w:val="00605C70"/>
    <w:rsid w:val="00611E79"/>
    <w:rsid w:val="0062196C"/>
    <w:rsid w:val="00625829"/>
    <w:rsid w:val="00636F40"/>
    <w:rsid w:val="00646D98"/>
    <w:rsid w:val="006617DC"/>
    <w:rsid w:val="00670E13"/>
    <w:rsid w:val="0067608D"/>
    <w:rsid w:val="00691D6A"/>
    <w:rsid w:val="0069705B"/>
    <w:rsid w:val="00697B79"/>
    <w:rsid w:val="006A1789"/>
    <w:rsid w:val="006A2C6E"/>
    <w:rsid w:val="006B3E41"/>
    <w:rsid w:val="006D0DB5"/>
    <w:rsid w:val="006E4C73"/>
    <w:rsid w:val="00715CFF"/>
    <w:rsid w:val="007215D0"/>
    <w:rsid w:val="00721971"/>
    <w:rsid w:val="00725002"/>
    <w:rsid w:val="00727897"/>
    <w:rsid w:val="00733C02"/>
    <w:rsid w:val="007374DB"/>
    <w:rsid w:val="0074284F"/>
    <w:rsid w:val="0074335C"/>
    <w:rsid w:val="007765C9"/>
    <w:rsid w:val="00776851"/>
    <w:rsid w:val="007800A4"/>
    <w:rsid w:val="007876EB"/>
    <w:rsid w:val="00795E2B"/>
    <w:rsid w:val="007A09A1"/>
    <w:rsid w:val="007A3B05"/>
    <w:rsid w:val="007D0D6A"/>
    <w:rsid w:val="007D2841"/>
    <w:rsid w:val="007D38CD"/>
    <w:rsid w:val="007F0085"/>
    <w:rsid w:val="00805582"/>
    <w:rsid w:val="00805C2C"/>
    <w:rsid w:val="008268AD"/>
    <w:rsid w:val="00830630"/>
    <w:rsid w:val="00840B9F"/>
    <w:rsid w:val="00853703"/>
    <w:rsid w:val="00857790"/>
    <w:rsid w:val="008627E0"/>
    <w:rsid w:val="008778F3"/>
    <w:rsid w:val="008832D2"/>
    <w:rsid w:val="00891874"/>
    <w:rsid w:val="00894C08"/>
    <w:rsid w:val="00897C44"/>
    <w:rsid w:val="008A3DA8"/>
    <w:rsid w:val="008C104E"/>
    <w:rsid w:val="008C3A38"/>
    <w:rsid w:val="008F2D1A"/>
    <w:rsid w:val="008F33FF"/>
    <w:rsid w:val="008F4257"/>
    <w:rsid w:val="008F7954"/>
    <w:rsid w:val="00912216"/>
    <w:rsid w:val="00917E84"/>
    <w:rsid w:val="00926A6D"/>
    <w:rsid w:val="009276C1"/>
    <w:rsid w:val="009341A6"/>
    <w:rsid w:val="00935A23"/>
    <w:rsid w:val="00943DDD"/>
    <w:rsid w:val="0094662A"/>
    <w:rsid w:val="009506D1"/>
    <w:rsid w:val="00950BDA"/>
    <w:rsid w:val="0095607B"/>
    <w:rsid w:val="0095672C"/>
    <w:rsid w:val="00967401"/>
    <w:rsid w:val="00970080"/>
    <w:rsid w:val="00971607"/>
    <w:rsid w:val="00977C7C"/>
    <w:rsid w:val="009825D4"/>
    <w:rsid w:val="0099795B"/>
    <w:rsid w:val="009A2463"/>
    <w:rsid w:val="009B6F5A"/>
    <w:rsid w:val="009C2C3E"/>
    <w:rsid w:val="009C3146"/>
    <w:rsid w:val="009C6061"/>
    <w:rsid w:val="009C7B9C"/>
    <w:rsid w:val="009D1797"/>
    <w:rsid w:val="009D3C1C"/>
    <w:rsid w:val="009D40F3"/>
    <w:rsid w:val="009E4B84"/>
    <w:rsid w:val="009E5CB0"/>
    <w:rsid w:val="00A24BD1"/>
    <w:rsid w:val="00A41826"/>
    <w:rsid w:val="00A44C19"/>
    <w:rsid w:val="00A52BFD"/>
    <w:rsid w:val="00A53C28"/>
    <w:rsid w:val="00A577D2"/>
    <w:rsid w:val="00A57C6C"/>
    <w:rsid w:val="00A73C55"/>
    <w:rsid w:val="00A73D5C"/>
    <w:rsid w:val="00A74C72"/>
    <w:rsid w:val="00A77BBA"/>
    <w:rsid w:val="00A9098B"/>
    <w:rsid w:val="00A91171"/>
    <w:rsid w:val="00A950C9"/>
    <w:rsid w:val="00AA1278"/>
    <w:rsid w:val="00AA13AE"/>
    <w:rsid w:val="00AB0985"/>
    <w:rsid w:val="00AB0B56"/>
    <w:rsid w:val="00AB525C"/>
    <w:rsid w:val="00AC4488"/>
    <w:rsid w:val="00AD6E2F"/>
    <w:rsid w:val="00AE0EC7"/>
    <w:rsid w:val="00AE1415"/>
    <w:rsid w:val="00AE291D"/>
    <w:rsid w:val="00AF27C9"/>
    <w:rsid w:val="00B0786F"/>
    <w:rsid w:val="00B253A8"/>
    <w:rsid w:val="00B46AA7"/>
    <w:rsid w:val="00B50ED5"/>
    <w:rsid w:val="00B566F3"/>
    <w:rsid w:val="00B616FA"/>
    <w:rsid w:val="00B6285F"/>
    <w:rsid w:val="00B83470"/>
    <w:rsid w:val="00B8796A"/>
    <w:rsid w:val="00BA27AF"/>
    <w:rsid w:val="00BB237E"/>
    <w:rsid w:val="00BB3B0D"/>
    <w:rsid w:val="00BB4726"/>
    <w:rsid w:val="00BB7387"/>
    <w:rsid w:val="00BD5332"/>
    <w:rsid w:val="00BE6D7D"/>
    <w:rsid w:val="00BF7977"/>
    <w:rsid w:val="00C00933"/>
    <w:rsid w:val="00C029EB"/>
    <w:rsid w:val="00C05AA3"/>
    <w:rsid w:val="00C067DD"/>
    <w:rsid w:val="00C2366A"/>
    <w:rsid w:val="00C34AB3"/>
    <w:rsid w:val="00C43E39"/>
    <w:rsid w:val="00C458DF"/>
    <w:rsid w:val="00C61EE0"/>
    <w:rsid w:val="00C71A46"/>
    <w:rsid w:val="00C81E2B"/>
    <w:rsid w:val="00C877A1"/>
    <w:rsid w:val="00C91A9A"/>
    <w:rsid w:val="00C92E34"/>
    <w:rsid w:val="00CA6E50"/>
    <w:rsid w:val="00CB32B7"/>
    <w:rsid w:val="00CC65CB"/>
    <w:rsid w:val="00CD06E5"/>
    <w:rsid w:val="00CD2DA3"/>
    <w:rsid w:val="00CD7B26"/>
    <w:rsid w:val="00CE2570"/>
    <w:rsid w:val="00CF7A90"/>
    <w:rsid w:val="00D0531E"/>
    <w:rsid w:val="00D44E4E"/>
    <w:rsid w:val="00D519F2"/>
    <w:rsid w:val="00D54138"/>
    <w:rsid w:val="00D67E3E"/>
    <w:rsid w:val="00D7471F"/>
    <w:rsid w:val="00D760E0"/>
    <w:rsid w:val="00D7698D"/>
    <w:rsid w:val="00D77DDF"/>
    <w:rsid w:val="00D977B8"/>
    <w:rsid w:val="00DA5573"/>
    <w:rsid w:val="00DA7FFE"/>
    <w:rsid w:val="00DB5243"/>
    <w:rsid w:val="00DC0C03"/>
    <w:rsid w:val="00DC6FC1"/>
    <w:rsid w:val="00DE3EB8"/>
    <w:rsid w:val="00DE51F5"/>
    <w:rsid w:val="00E02301"/>
    <w:rsid w:val="00E31CC6"/>
    <w:rsid w:val="00E413DD"/>
    <w:rsid w:val="00E42715"/>
    <w:rsid w:val="00E43907"/>
    <w:rsid w:val="00E469D6"/>
    <w:rsid w:val="00E561EA"/>
    <w:rsid w:val="00E57494"/>
    <w:rsid w:val="00E71C56"/>
    <w:rsid w:val="00E73624"/>
    <w:rsid w:val="00E76D6F"/>
    <w:rsid w:val="00E81310"/>
    <w:rsid w:val="00E86C2E"/>
    <w:rsid w:val="00E9302A"/>
    <w:rsid w:val="00EA6805"/>
    <w:rsid w:val="00EA6F4E"/>
    <w:rsid w:val="00EA73B5"/>
    <w:rsid w:val="00EA75B6"/>
    <w:rsid w:val="00EB0300"/>
    <w:rsid w:val="00EB08E0"/>
    <w:rsid w:val="00EB0CE8"/>
    <w:rsid w:val="00EC669F"/>
    <w:rsid w:val="00EF04D5"/>
    <w:rsid w:val="00EF3BC5"/>
    <w:rsid w:val="00EF3DF5"/>
    <w:rsid w:val="00EF68CD"/>
    <w:rsid w:val="00F05C8E"/>
    <w:rsid w:val="00F1707A"/>
    <w:rsid w:val="00F250B1"/>
    <w:rsid w:val="00F33D97"/>
    <w:rsid w:val="00F424B4"/>
    <w:rsid w:val="00F51E3A"/>
    <w:rsid w:val="00F65A3D"/>
    <w:rsid w:val="00F7312E"/>
    <w:rsid w:val="00F96BCF"/>
    <w:rsid w:val="00FB2A6D"/>
    <w:rsid w:val="00FB4EFE"/>
    <w:rsid w:val="00FB6310"/>
    <w:rsid w:val="00FC260B"/>
    <w:rsid w:val="00FC50AC"/>
    <w:rsid w:val="00FD2662"/>
    <w:rsid w:val="00FE6587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01957"/>
  <w15:chartTrackingRefBased/>
  <w15:docId w15:val="{5EAF47FC-EA0A-4987-BC3D-B8400FA4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3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2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2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2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2B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2B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2B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2B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3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32B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2B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32B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32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32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32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32B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3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2B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32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3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32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32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32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32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32B7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6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66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AA7"/>
  </w:style>
  <w:style w:type="paragraph" w:styleId="Stopka">
    <w:name w:val="footer"/>
    <w:basedOn w:val="Normalny"/>
    <w:link w:val="StopkaZnak"/>
    <w:uiPriority w:val="99"/>
    <w:unhideWhenUsed/>
    <w:rsid w:val="00B4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Płocki</dc:creator>
  <cp:keywords/>
  <dc:description/>
  <cp:lastModifiedBy>Patrycja Normantowicz</cp:lastModifiedBy>
  <cp:revision>3</cp:revision>
  <cp:lastPrinted>2024-08-02T11:22:00Z</cp:lastPrinted>
  <dcterms:created xsi:type="dcterms:W3CDTF">2024-07-09T07:27:00Z</dcterms:created>
  <dcterms:modified xsi:type="dcterms:W3CDTF">2024-08-02T11:22:00Z</dcterms:modified>
</cp:coreProperties>
</file>